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Žádný"/>
          <w:sz w:val="22"/>
          <w:szCs w:val="22"/>
        </w:rPr>
      </w:pPr>
      <w:r>
        <w:rPr>
          <w:rStyle w:val="Žádný A"/>
          <w:rtl w:val="0"/>
        </w:rPr>
        <w:t>Returns and claims form</w:t>
      </w:r>
      <w:r>
        <w:rPr>
          <w:rStyle w:val="Žádný A"/>
        </w:rPr>
        <w:br w:type="textWrapping"/>
      </w:r>
    </w:p>
    <w:p>
      <w:pPr>
        <w:pStyle w:val="Normal.0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de-DE"/>
        </w:rPr>
        <w:t>The form must be emailed to shop@icecolours.com so we know to expect the goods back.</w:t>
      </w:r>
    </w:p>
    <w:p>
      <w:pPr>
        <w:pStyle w:val="Normal.0"/>
        <w:spacing w:before="160" w:after="160"/>
        <w:ind w:right="113"/>
        <w:jc w:val="both"/>
        <w:rPr>
          <w:rStyle w:val="Žádný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Recipient</w:t>
      </w:r>
    </w:p>
    <w:p>
      <w:pPr>
        <w:pStyle w:val="Normal.0"/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 A"/>
          <w:rtl w:val="0"/>
        </w:rPr>
        <w:t>E-shop</w:t>
      </w:r>
      <w:r>
        <w:rPr>
          <w:rStyle w:val="Žádný A"/>
          <w:rtl w:val="0"/>
          <w:lang w:val="de-DE"/>
        </w:rPr>
        <w:t>:</w:t>
        <w:tab/>
      </w:r>
      <w:r>
        <w:rPr>
          <w:rStyle w:val="Žádný A"/>
        </w:rPr>
        <w:tab/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"http://www.icecolours.com"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www.icecolours.com</w:t>
      </w:r>
      <w:r>
        <w:rPr/>
        <w:fldChar w:fldCharType="end" w:fldLock="0"/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Style w:val="Žádný A"/>
          <w:rtl w:val="0"/>
        </w:rPr>
        <w:t>run by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Jon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as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 Ledeck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y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Style w:val="Žádný"/>
          <w:rtl w:val="0"/>
          <w:lang w:val="it-IT"/>
        </w:rPr>
        <w:t>Registered office</w:t>
      </w:r>
      <w:r>
        <w:rPr>
          <w:rStyle w:val="Žádný"/>
          <w:rtl w:val="0"/>
          <w:lang w:val="de-DE"/>
        </w:rPr>
        <w:t>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Ha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š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talsk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á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795/1, Pra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gue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 110 00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>, Czech Republic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Style w:val="Žádný A"/>
          <w:rtl w:val="0"/>
          <w:lang w:val="de-DE"/>
        </w:rPr>
        <w:t>I</w:t>
      </w:r>
      <w:r>
        <w:rPr>
          <w:rStyle w:val="Žádný A"/>
          <w:rtl w:val="0"/>
        </w:rPr>
        <w:t>D</w:t>
      </w:r>
      <w:r>
        <w:rPr>
          <w:rStyle w:val="Žádný A"/>
          <w:rtl w:val="0"/>
          <w:lang w:val="de-DE"/>
        </w:rPr>
        <w:t>:</w:t>
        <w:tab/>
        <w:t>02258641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 A"/>
          <w:rtl w:val="0"/>
          <w:lang w:val="de-DE"/>
        </w:rPr>
        <w:t>E-mail</w:t>
      </w:r>
      <w:r>
        <w:rPr>
          <w:rStyle w:val="Žádný A"/>
          <w:rtl w:val="0"/>
        </w:rPr>
        <w:t xml:space="preserve"> address</w:t>
      </w:r>
      <w:r>
        <w:rPr>
          <w:rStyle w:val="Žádný A"/>
          <w:rtl w:val="0"/>
          <w:lang w:val="de-DE"/>
        </w:rPr>
        <w:t>:</w:t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"mailto:shop@icecolours.com"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shop@icecolours.com</w:t>
      </w:r>
      <w:r>
        <w:rPr/>
        <w:fldChar w:fldCharType="end" w:fldLock="0"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 A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de-DE"/>
        </w:rPr>
        <w:t>I hereby give notice that I withdraw from the contract for the purchase of the following goods</w:t>
      </w:r>
      <w:r>
        <w:rPr>
          <w:rStyle w:val="Žádný A"/>
          <w:rtl w:val="0"/>
          <w:lang w:val="de-DE"/>
        </w:rPr>
        <w:t xml:space="preserve">: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Date of order</w:t>
      </w:r>
      <w:r>
        <w:rPr>
          <w:rStyle w:val="Žádný A"/>
          <w:b w:val="1"/>
          <w:bCs w:val="1"/>
          <w:rtl w:val="0"/>
          <w:lang w:val="de-DE"/>
        </w:rPr>
        <w:t>:</w:t>
      </w:r>
      <w:r>
        <w:rPr>
          <w:rStyle w:val="Žádný"/>
          <w:b w:val="0"/>
          <w:bCs w:val="0"/>
          <w:rtl w:val="0"/>
          <w:lang w:val="de-DE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shd w:val="clear" w:color="auto" w:fill="ccffff"/>
          <w:rtl w:val="0"/>
        </w:rPr>
        <w:t>Order no.</w:t>
      </w:r>
      <w:r>
        <w:rPr>
          <w:rStyle w:val="Žádný A"/>
          <w:b w:val="1"/>
          <w:bCs w:val="1"/>
          <w:rtl w:val="0"/>
          <w:lang w:val="de-DE"/>
        </w:rPr>
        <w:t xml:space="preserve">: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 xml:space="preserve">Payment for the goods has been </w:t>
      </w:r>
      <w:r>
        <w:rPr>
          <w:rStyle w:val="Žádný"/>
          <w:b w:val="1"/>
          <w:bCs w:val="1"/>
          <w:rtl w:val="0"/>
        </w:rPr>
        <w:t>paid</w:t>
      </w:r>
      <w:r>
        <w:rPr>
          <w:rStyle w:val="Žádný"/>
          <w:b w:val="1"/>
          <w:bCs w:val="1"/>
          <w:rtl w:val="0"/>
          <w:lang w:val="de-DE"/>
        </w:rPr>
        <w:t xml:space="preserve"> by: credit card / bank transfer / cash on delivery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  <w:r>
        <w:rPr>
          <w:b w:val="1"/>
          <w:bCs w:val="1"/>
          <w:rtl w:val="0"/>
          <w:lang w:val="de-DE"/>
        </w:rPr>
        <w:t xml:space="preserve"> and will be refunded</w:t>
      </w:r>
    </w:p>
    <w:p>
      <w:pPr>
        <w:pStyle w:val="Normal.0"/>
        <w:numPr>
          <w:ilvl w:val="1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 A"/>
          <w:b w:val="1"/>
          <w:bCs w:val="1"/>
          <w:rtl w:val="0"/>
          <w:lang w:val="de-DE"/>
        </w:rPr>
        <w:t xml:space="preserve">  in the case of payment by card by the same method</w:t>
      </w:r>
    </w:p>
    <w:p>
      <w:pPr>
        <w:pStyle w:val="Normal.0"/>
        <w:numPr>
          <w:ilvl w:val="1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 A"/>
          <w:b w:val="1"/>
          <w:bCs w:val="1"/>
          <w:rtl w:val="0"/>
          <w:lang w:val="de-DE"/>
        </w:rPr>
        <w:t xml:space="preserve"> in case of payment by bank transfer or cash on delivery, please indicate your bank account number: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Sender</w:t>
      </w:r>
      <w:r>
        <w:rPr>
          <w:rStyle w:val="Žádný"/>
          <w:b w:val="1"/>
          <w:bCs w:val="1"/>
          <w:rtl w:val="0"/>
        </w:rPr>
        <w:t>’</w:t>
      </w:r>
      <w:r>
        <w:rPr>
          <w:rStyle w:val="Žádný"/>
          <w:b w:val="1"/>
          <w:bCs w:val="1"/>
          <w:rtl w:val="0"/>
        </w:rPr>
        <w:t>s full name</w:t>
      </w:r>
      <w:r>
        <w:rPr>
          <w:rStyle w:val="Žádný"/>
          <w:b w:val="1"/>
          <w:bCs w:val="1"/>
          <w:rtl w:val="0"/>
          <w:lang w:val="de-DE"/>
        </w:rPr>
        <w:t xml:space="preserve">: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Sender</w:t>
      </w:r>
      <w:r>
        <w:rPr>
          <w:rStyle w:val="Žádný A"/>
          <w:b w:val="1"/>
          <w:bCs w:val="1"/>
          <w:rtl w:val="0"/>
        </w:rPr>
        <w:t>’</w:t>
      </w:r>
      <w:r>
        <w:rPr>
          <w:rStyle w:val="Žádný A"/>
          <w:b w:val="1"/>
          <w:bCs w:val="1"/>
          <w:rtl w:val="0"/>
        </w:rPr>
        <w:t>s address</w:t>
      </w:r>
      <w:r>
        <w:rPr>
          <w:rStyle w:val="Žádný A"/>
          <w:b w:val="1"/>
          <w:bCs w:val="1"/>
          <w:rtl w:val="0"/>
          <w:lang w:val="de-DE"/>
        </w:rPr>
        <w:t xml:space="preserve">: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 A"/>
          <w:b w:val="1"/>
          <w:bCs w:val="1"/>
          <w:rtl w:val="0"/>
          <w:lang w:val="de-DE"/>
        </w:rPr>
        <w:t xml:space="preserve">Email: </w:t>
      </w:r>
      <w:r>
        <w:rPr>
          <w:rStyle w:val="Žádný"/>
          <w:b w:val="1"/>
          <w:bCs w:val="1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  <w:rPr>
          <w:rStyle w:val="Žádný"/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Tele</w:t>
      </w:r>
      <w:r>
        <w:rPr>
          <w:rStyle w:val="Žádný"/>
          <w:b w:val="1"/>
          <w:bCs w:val="1"/>
          <w:rtl w:val="0"/>
        </w:rPr>
        <w:t>pho</w:t>
      </w:r>
      <w:r>
        <w:rPr>
          <w:rStyle w:val="Žádný"/>
          <w:b w:val="1"/>
          <w:bCs w:val="1"/>
          <w:rtl w:val="0"/>
          <w:lang w:val="de-DE"/>
        </w:rPr>
        <w:t>n</w:t>
      </w:r>
      <w:r>
        <w:rPr>
          <w:rStyle w:val="Žádný"/>
          <w:b w:val="1"/>
          <w:bCs w:val="1"/>
          <w:rtl w:val="0"/>
        </w:rPr>
        <w:t>e</w:t>
      </w:r>
      <w:r>
        <w:rPr>
          <w:rStyle w:val="Žádný"/>
          <w:b w:val="1"/>
          <w:bCs w:val="1"/>
          <w:rtl w:val="0"/>
          <w:lang w:val="de-DE"/>
        </w:rPr>
        <w:t>:</w:t>
      </w:r>
      <w:r>
        <w:rPr>
          <w:rStyle w:val="Žádný A"/>
          <w:rtl w:val="0"/>
          <w:lang w:val="de-DE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tabs>
          <w:tab w:val="left" w:pos="3735"/>
        </w:tabs>
        <w:suppressAutoHyphens w:val="1"/>
        <w:spacing w:after="0" w:line="240" w:lineRule="auto"/>
        <w:jc w:val="both"/>
      </w:pPr>
    </w:p>
    <w:tbl>
      <w:tblPr>
        <w:tblW w:w="868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80"/>
      </w:tblGrid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8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193"/>
            </w:tcMar>
            <w:vAlign w:val="top"/>
          </w:tcPr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You can send the goods for return by any carrier with a completed returns and claims form to: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b w:val="1"/>
                <w:bCs w:val="1"/>
                <w:sz w:val="22"/>
                <w:szCs w:val="22"/>
                <w:u w:color="000000"/>
                <w:rtl w:val="0"/>
                <w:lang w:val="de-DE"/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sz w:val="22"/>
                <w:szCs w:val="22"/>
                <w:u w:color="000000"/>
                <w:rtl w:val="0"/>
                <w:lang w:val="de-DE"/>
              </w:rPr>
              <w:t>Ice Colours, Ha</w:t>
            </w:r>
            <w:r>
              <w:rPr>
                <w:rStyle w:val="Žádný"/>
                <w:rFonts w:ascii="Calibri" w:hAnsi="Calibri"/>
                <w:b w:val="1"/>
                <w:bCs w:val="1"/>
                <w:sz w:val="22"/>
                <w:szCs w:val="22"/>
                <w:u w:color="000000"/>
                <w:rtl w:val="0"/>
                <w:lang w:val="de-DE"/>
              </w:rPr>
              <w:t>s</w:t>
            </w:r>
            <w:r>
              <w:rPr>
                <w:rStyle w:val="Žádný"/>
                <w:rFonts w:ascii="Calibri" w:hAnsi="Calibri"/>
                <w:b w:val="1"/>
                <w:bCs w:val="1"/>
                <w:sz w:val="22"/>
                <w:szCs w:val="22"/>
                <w:u w:color="000000"/>
                <w:rtl w:val="0"/>
                <w:lang w:val="de-DE"/>
              </w:rPr>
              <w:t>talsk</w:t>
            </w:r>
            <w:r>
              <w:rPr>
                <w:rStyle w:val="Žádný"/>
                <w:rFonts w:ascii="Calibri" w:hAnsi="Calibri"/>
                <w:b w:val="1"/>
                <w:bCs w:val="1"/>
                <w:sz w:val="22"/>
                <w:szCs w:val="22"/>
                <w:u w:color="000000"/>
                <w:rtl w:val="0"/>
                <w:lang w:val="de-DE"/>
              </w:rPr>
              <w:t>a</w:t>
            </w:r>
            <w:r>
              <w:rPr>
                <w:rStyle w:val="Žádný"/>
                <w:rFonts w:ascii="Calibri" w:hAnsi="Calibri"/>
                <w:b w:val="1"/>
                <w:bCs w:val="1"/>
                <w:sz w:val="22"/>
                <w:szCs w:val="22"/>
                <w:u w:color="000000"/>
                <w:rtl w:val="0"/>
                <w:lang w:val="de-DE"/>
              </w:rPr>
              <w:t xml:space="preserve"> 795/1, Prague 1, 110 00, Czech Republic, tel.: + 420 606 843 99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Helvetica" w:hAnsi="Helvetica"/>
                <w:b w:val="1"/>
                <w:bCs w:val="1"/>
                <w:outline w:val="0"/>
                <w:color w:val="333333"/>
                <w:sz w:val="20"/>
                <w:szCs w:val="20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We do not cover the costs associated with the return of the goods.</w:t>
            </w:r>
          </w:p>
        </w:tc>
      </w:tr>
    </w:tbl>
    <w:p>
      <w:pPr>
        <w:pStyle w:val="Normal.0"/>
        <w:widowControl w:val="0"/>
        <w:tabs>
          <w:tab w:val="left" w:pos="3735"/>
        </w:tabs>
        <w:suppressAutoHyphens w:val="1"/>
        <w:spacing w:after="0" w:line="240" w:lineRule="auto"/>
        <w:ind w:left="110" w:hanging="110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tl w:val="0"/>
        </w:rPr>
        <w:t>At</w:t>
      </w:r>
      <w:r>
        <w:rPr>
          <w:rStyle w:val="Žádný"/>
          <w:b w:val="1"/>
          <w:bCs w:val="1"/>
          <w:rtl w:val="0"/>
          <w:lang w:val="de-DE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  <w:lang w:val="de-DE"/>
        </w:rPr>
        <w:t xml:space="preserve">                               </w:t>
      </w:r>
      <w:r>
        <w:rPr>
          <w:rStyle w:val="Žádný A"/>
          <w:rtl w:val="0"/>
          <w:lang w:val="de-DE"/>
        </w:rPr>
        <w:t xml:space="preserve">, </w:t>
      </w:r>
      <w:r>
        <w:rPr>
          <w:rStyle w:val="Žádný"/>
          <w:rtl w:val="0"/>
        </w:rPr>
        <w:t>date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  <w:lang w:val="de-DE"/>
        </w:rPr>
        <w:tab/>
        <w:t>(</w:t>
      </w:r>
      <w:r>
        <w:rPr>
          <w:rStyle w:val="Žádný"/>
          <w:i w:val="1"/>
          <w:iCs w:val="1"/>
          <w:sz w:val="20"/>
          <w:szCs w:val="20"/>
          <w:rtl w:val="0"/>
          <w:lang w:val="de-DE"/>
        </w:rPr>
        <w:t>signature</w:t>
      </w:r>
      <w:r>
        <w:rPr>
          <w:rStyle w:val="Žádný"/>
          <w:i w:val="1"/>
          <w:iCs w:val="1"/>
          <w:sz w:val="20"/>
          <w:szCs w:val="20"/>
          <w:rtl w:val="0"/>
          <w:lang w:val="de-DE"/>
        </w:rPr>
        <w:t>)</w:t>
      </w: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tab/>
      </w:r>
      <w:r>
        <w:rPr>
          <w:rStyle w:val="Žádný"/>
          <w:b w:val="1"/>
          <w:bCs w:val="1"/>
          <w:rtl w:val="0"/>
          <w:lang w:val="de-DE"/>
        </w:rPr>
        <w:t>Full name</w:t>
      </w:r>
    </w:p>
    <w:p>
      <w:pPr>
        <w:pStyle w:val="Normal.0"/>
        <w:spacing w:before="160" w:after="160"/>
        <w:ind w:left="113" w:right="113" w:firstLine="0"/>
        <w:jc w:val="both"/>
      </w:pP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(*)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Cross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 out those that do not apply or fill in the data.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  <w:br w:type="textWrapping"/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6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14:textFill>
          <w14:solidFill>
            <w14:srgbClr w14:val="365F91"/>
          </w14:solidFill>
        </w14:textFill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"http://www.icecolours.com"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www.icecolours.com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735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735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hAnsi="Cambria"/>
      <w:i w:val="1"/>
      <w:iCs w:val="1"/>
      <w:outline w:val="0"/>
      <w:color w:val="0000ff"/>
      <w:sz w:val="26"/>
      <w:szCs w:val="26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0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Hyperlink.1">
    <w:name w:val="Hyperlink.1"/>
    <w:basedOn w:val="Žádný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